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ED4" w:rsidRPr="00B47ED4" w:rsidRDefault="00B47ED4" w:rsidP="00B47E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proofErr w:type="gramStart"/>
      <w:r w:rsidRPr="00B47ED4">
        <w:rPr>
          <w:rFonts w:ascii="Arial" w:eastAsia="Times New Roman" w:hAnsi="Arial" w:cs="Arial"/>
          <w:sz w:val="20"/>
          <w:szCs w:val="20"/>
          <w:lang w:eastAsia="es-MX"/>
        </w:rPr>
        <w:t>tener</w:t>
      </w:r>
      <w:proofErr w:type="gramEnd"/>
      <w:r w:rsidRPr="00B47ED4">
        <w:rPr>
          <w:rFonts w:ascii="Arial" w:eastAsia="Times New Roman" w:hAnsi="Arial" w:cs="Arial"/>
          <w:sz w:val="20"/>
          <w:szCs w:val="20"/>
          <w:lang w:eastAsia="es-MX"/>
        </w:rPr>
        <w:t xml:space="preserve"> una </w:t>
      </w:r>
      <w:proofErr w:type="spellStart"/>
      <w:r w:rsidRPr="00B47ED4">
        <w:rPr>
          <w:rFonts w:ascii="Arial" w:eastAsia="Times New Roman" w:hAnsi="Arial" w:cs="Arial"/>
          <w:sz w:val="20"/>
          <w:szCs w:val="20"/>
          <w:lang w:eastAsia="es-MX"/>
        </w:rPr>
        <w:t>relacion</w:t>
      </w:r>
      <w:proofErr w:type="spellEnd"/>
      <w:r w:rsidRPr="00B47ED4">
        <w:rPr>
          <w:rFonts w:ascii="Arial" w:eastAsia="Times New Roman" w:hAnsi="Arial" w:cs="Arial"/>
          <w:sz w:val="20"/>
          <w:szCs w:val="20"/>
          <w:lang w:eastAsia="es-MX"/>
        </w:rPr>
        <w:t xml:space="preserve"> obrero patronal con la UTCH</w:t>
      </w:r>
    </w:p>
    <w:p w:rsidR="00A218A9" w:rsidRDefault="00A218A9">
      <w:bookmarkStart w:id="0" w:name="_GoBack"/>
      <w:bookmarkEnd w:id="0"/>
    </w:p>
    <w:sectPr w:rsidR="00A218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D4"/>
    <w:rsid w:val="00A218A9"/>
    <w:rsid w:val="00B4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NEVAREZ BACA</dc:creator>
  <cp:lastModifiedBy>CESAR NEVAREZ BACA</cp:lastModifiedBy>
  <cp:revision>1</cp:revision>
  <dcterms:created xsi:type="dcterms:W3CDTF">2018-04-24T15:16:00Z</dcterms:created>
  <dcterms:modified xsi:type="dcterms:W3CDTF">2018-04-24T15:45:00Z</dcterms:modified>
</cp:coreProperties>
</file>