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FB" w:rsidRDefault="008E05FB" w:rsidP="008E05FB">
      <w:pPr>
        <w:spacing w:line="360" w:lineRule="auto"/>
        <w:ind w:left="360"/>
        <w:rPr>
          <w:rFonts w:ascii="Arial" w:hAnsi="Arial" w:cs="Arial"/>
          <w:b/>
        </w:rPr>
      </w:pPr>
      <w:r w:rsidRPr="006A6602">
        <w:rPr>
          <w:rFonts w:ascii="Arial" w:hAnsi="Arial" w:cs="Arial"/>
          <w:b/>
        </w:rPr>
        <w:t xml:space="preserve">1.6.3 </w:t>
      </w:r>
      <w:bookmarkStart w:id="0" w:name="_GoBack"/>
      <w:r w:rsidRPr="006A6602">
        <w:rPr>
          <w:rFonts w:ascii="Arial" w:hAnsi="Arial" w:cs="Arial"/>
          <w:b/>
        </w:rPr>
        <w:t>Departamento de Educación Continua</w:t>
      </w:r>
      <w:bookmarkEnd w:id="0"/>
    </w:p>
    <w:p w:rsidR="008E05FB" w:rsidRPr="006A6602" w:rsidRDefault="008E05FB" w:rsidP="008E05FB">
      <w:pPr>
        <w:spacing w:line="360" w:lineRule="auto"/>
        <w:ind w:left="360"/>
        <w:rPr>
          <w:rFonts w:ascii="Arial" w:hAnsi="Arial" w:cs="Arial"/>
          <w:b/>
        </w:rPr>
      </w:pPr>
    </w:p>
    <w:p w:rsidR="008E05FB" w:rsidRPr="006A6602" w:rsidRDefault="008E05FB" w:rsidP="008E05FB">
      <w:pPr>
        <w:pStyle w:val="Textoindependiente2"/>
        <w:spacing w:line="360" w:lineRule="auto"/>
        <w:jc w:val="left"/>
        <w:rPr>
          <w:b/>
          <w:sz w:val="24"/>
        </w:rPr>
      </w:pPr>
      <w:r w:rsidRPr="006A6602">
        <w:rPr>
          <w:b/>
          <w:sz w:val="24"/>
        </w:rPr>
        <w:t>Objetivo:</w:t>
      </w:r>
    </w:p>
    <w:p w:rsidR="008E05FB" w:rsidRPr="006A6602" w:rsidRDefault="008E05FB" w:rsidP="008E05FB">
      <w:pPr>
        <w:pStyle w:val="Textoindependiente2"/>
        <w:spacing w:line="360" w:lineRule="auto"/>
        <w:rPr>
          <w:color w:val="000000"/>
          <w:sz w:val="24"/>
          <w:lang w:eastAsia="es-MX"/>
        </w:rPr>
      </w:pPr>
      <w:r w:rsidRPr="006A6602">
        <w:rPr>
          <w:color w:val="000000"/>
          <w:sz w:val="24"/>
          <w:lang w:eastAsia="es-MX"/>
        </w:rPr>
        <w:t>Desarrollar las actividades del proceso de educación continua de acuerdo a los cursos programados.</w:t>
      </w:r>
    </w:p>
    <w:p w:rsidR="008E05FB" w:rsidRPr="006A6602" w:rsidRDefault="008E05FB" w:rsidP="008E05FB">
      <w:pPr>
        <w:pStyle w:val="Textoindependiente2"/>
        <w:spacing w:line="360" w:lineRule="auto"/>
        <w:rPr>
          <w:sz w:val="24"/>
        </w:rPr>
      </w:pPr>
    </w:p>
    <w:p w:rsidR="008E05FB" w:rsidRPr="006A6602" w:rsidRDefault="008E05FB" w:rsidP="008E05FB">
      <w:pPr>
        <w:pStyle w:val="Textoindependiente2"/>
        <w:spacing w:line="360" w:lineRule="auto"/>
        <w:rPr>
          <w:b/>
          <w:sz w:val="24"/>
        </w:rPr>
      </w:pPr>
      <w:r w:rsidRPr="006A6602">
        <w:rPr>
          <w:b/>
          <w:sz w:val="24"/>
        </w:rPr>
        <w:t xml:space="preserve">Funciones: </w:t>
      </w:r>
    </w:p>
    <w:p w:rsidR="008E05FB" w:rsidRPr="006A6602" w:rsidRDefault="008E05FB" w:rsidP="008E05FB">
      <w:pPr>
        <w:numPr>
          <w:ilvl w:val="0"/>
          <w:numId w:val="1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Planear, ejecutar y verificar las actividades del área. </w:t>
      </w:r>
    </w:p>
    <w:p w:rsidR="008E05FB" w:rsidRPr="006A6602" w:rsidRDefault="008E05FB" w:rsidP="008E05FB">
      <w:pPr>
        <w:numPr>
          <w:ilvl w:val="0"/>
          <w:numId w:val="1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Promover en los diferentes sectores de la región la oferta de educación continua. </w:t>
      </w:r>
    </w:p>
    <w:p w:rsidR="008E05FB" w:rsidRPr="006A6602" w:rsidRDefault="008E05FB" w:rsidP="008E05FB">
      <w:pPr>
        <w:numPr>
          <w:ilvl w:val="0"/>
          <w:numId w:val="1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Atender las solicitudes de servicio de capacitación, para el personal de las empresas.</w:t>
      </w:r>
    </w:p>
    <w:p w:rsidR="008E05FB" w:rsidRPr="006A6602" w:rsidRDefault="008E05FB" w:rsidP="008E05FB">
      <w:pPr>
        <w:numPr>
          <w:ilvl w:val="0"/>
          <w:numId w:val="1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Labor de venta y negociaciones en las empresas.</w:t>
      </w:r>
    </w:p>
    <w:p w:rsidR="008E05FB" w:rsidRPr="006A6602" w:rsidRDefault="008E05FB" w:rsidP="008E05FB">
      <w:pPr>
        <w:numPr>
          <w:ilvl w:val="0"/>
          <w:numId w:val="1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Solicitar la participación de instructores.</w:t>
      </w:r>
    </w:p>
    <w:p w:rsidR="008E05FB" w:rsidRPr="006A6602" w:rsidRDefault="008E05FB" w:rsidP="008E05FB">
      <w:pPr>
        <w:numPr>
          <w:ilvl w:val="0"/>
          <w:numId w:val="1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Programación de cursos.</w:t>
      </w:r>
    </w:p>
    <w:p w:rsidR="008E05FB" w:rsidRPr="006A6602" w:rsidRDefault="008E05FB" w:rsidP="008E05FB">
      <w:pPr>
        <w:numPr>
          <w:ilvl w:val="0"/>
          <w:numId w:val="1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Gestionar lo pertinente para la impartición de cursos en las distintas áreas.</w:t>
      </w:r>
    </w:p>
    <w:p w:rsidR="008E05FB" w:rsidRPr="006A6602" w:rsidRDefault="008E05FB" w:rsidP="008E05FB">
      <w:pPr>
        <w:numPr>
          <w:ilvl w:val="0"/>
          <w:numId w:val="1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Llevar los indicadores de los cursos, para realizar reportes.</w:t>
      </w:r>
    </w:p>
    <w:p w:rsidR="008E05FB" w:rsidRPr="006A6602" w:rsidRDefault="008E05FB" w:rsidP="008E05FB">
      <w:pPr>
        <w:numPr>
          <w:ilvl w:val="0"/>
          <w:numId w:val="16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Participar y dar cumplimiento de la normatividad del Sistema de Gestión de la Calidad y mejora continua del área a su cargo.</w:t>
      </w:r>
    </w:p>
    <w:p w:rsidR="008E05FB" w:rsidRDefault="008E05FB" w:rsidP="008E05FB">
      <w:pPr>
        <w:spacing w:line="360" w:lineRule="auto"/>
        <w:rPr>
          <w:rFonts w:ascii="Arial" w:hAnsi="Arial" w:cs="Arial"/>
          <w:b/>
        </w:rPr>
      </w:pPr>
    </w:p>
    <w:p w:rsidR="008E05FB" w:rsidRDefault="008E05FB" w:rsidP="008E05FB">
      <w:pPr>
        <w:spacing w:line="360" w:lineRule="auto"/>
        <w:rPr>
          <w:rFonts w:ascii="Arial" w:hAnsi="Arial" w:cs="Arial"/>
          <w:b/>
        </w:rPr>
      </w:pPr>
    </w:p>
    <w:p w:rsidR="008E05FB" w:rsidRDefault="008E05FB" w:rsidP="008E05FB">
      <w:pPr>
        <w:spacing w:line="360" w:lineRule="auto"/>
        <w:rPr>
          <w:rFonts w:ascii="Arial" w:hAnsi="Arial" w:cs="Arial"/>
          <w:b/>
        </w:rPr>
      </w:pPr>
    </w:p>
    <w:p w:rsidR="005C50D6" w:rsidRPr="008E05FB" w:rsidRDefault="005C50D6" w:rsidP="008E05FB"/>
    <w:sectPr w:rsidR="005C50D6" w:rsidRPr="008E05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86E"/>
    <w:multiLevelType w:val="hybridMultilevel"/>
    <w:tmpl w:val="8B7A6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10DED"/>
    <w:multiLevelType w:val="hybridMultilevel"/>
    <w:tmpl w:val="D9341B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679D9"/>
    <w:multiLevelType w:val="multilevel"/>
    <w:tmpl w:val="897CB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</w:rPr>
    </w:lvl>
  </w:abstractNum>
  <w:abstractNum w:abstractNumId="3">
    <w:nsid w:val="31750B05"/>
    <w:multiLevelType w:val="hybridMultilevel"/>
    <w:tmpl w:val="DE3E89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73456"/>
    <w:multiLevelType w:val="hybridMultilevel"/>
    <w:tmpl w:val="E8441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A0CF9"/>
    <w:multiLevelType w:val="multilevel"/>
    <w:tmpl w:val="D4A66DB6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  <w:b/>
        <w:sz w:val="24"/>
      </w:rPr>
    </w:lvl>
    <w:lvl w:ilvl="1">
      <w:start w:val="4"/>
      <w:numFmt w:val="decimal"/>
      <w:lvlText w:val="%1.%2"/>
      <w:lvlJc w:val="left"/>
      <w:pPr>
        <w:ind w:left="652" w:hanging="435"/>
      </w:pPr>
      <w:rPr>
        <w:rFonts w:cs="Times New Roman" w:hint="default"/>
        <w:b/>
        <w:sz w:val="24"/>
      </w:rPr>
    </w:lvl>
    <w:lvl w:ilvl="2">
      <w:start w:val="4"/>
      <w:numFmt w:val="decimal"/>
      <w:lvlText w:val="%1.%2.%3"/>
      <w:lvlJc w:val="left"/>
      <w:pPr>
        <w:ind w:left="1154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cs="Times New Roman" w:hint="default"/>
        <w:b/>
        <w:sz w:val="24"/>
      </w:rPr>
    </w:lvl>
  </w:abstractNum>
  <w:abstractNum w:abstractNumId="6">
    <w:nsid w:val="53B630B4"/>
    <w:multiLevelType w:val="hybridMultilevel"/>
    <w:tmpl w:val="5358A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E06B7"/>
    <w:multiLevelType w:val="hybridMultilevel"/>
    <w:tmpl w:val="9CFE4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B4C13"/>
    <w:multiLevelType w:val="hybridMultilevel"/>
    <w:tmpl w:val="7ACE8C0A"/>
    <w:lvl w:ilvl="0" w:tplc="FA24E7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EB6877"/>
    <w:multiLevelType w:val="hybridMultilevel"/>
    <w:tmpl w:val="CAB28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54CAC"/>
    <w:multiLevelType w:val="hybridMultilevel"/>
    <w:tmpl w:val="3B94E510"/>
    <w:lvl w:ilvl="0" w:tplc="FA24E7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7271386"/>
    <w:multiLevelType w:val="hybridMultilevel"/>
    <w:tmpl w:val="9B188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972BE"/>
    <w:multiLevelType w:val="hybridMultilevel"/>
    <w:tmpl w:val="56740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C1A5D"/>
    <w:multiLevelType w:val="hybridMultilevel"/>
    <w:tmpl w:val="4E603F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35BA4"/>
    <w:multiLevelType w:val="hybridMultilevel"/>
    <w:tmpl w:val="E96A1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E00B7"/>
    <w:multiLevelType w:val="hybridMultilevel"/>
    <w:tmpl w:val="4894D7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2"/>
  </w:num>
  <w:num w:numId="6">
    <w:abstractNumId w:val="10"/>
  </w:num>
  <w:num w:numId="7">
    <w:abstractNumId w:val="7"/>
  </w:num>
  <w:num w:numId="8">
    <w:abstractNumId w:val="13"/>
  </w:num>
  <w:num w:numId="9">
    <w:abstractNumId w:val="5"/>
  </w:num>
  <w:num w:numId="10">
    <w:abstractNumId w:val="14"/>
  </w:num>
  <w:num w:numId="11">
    <w:abstractNumId w:val="6"/>
  </w:num>
  <w:num w:numId="12">
    <w:abstractNumId w:val="11"/>
  </w:num>
  <w:num w:numId="13">
    <w:abstractNumId w:val="9"/>
  </w:num>
  <w:num w:numId="14">
    <w:abstractNumId w:val="2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D4"/>
    <w:rsid w:val="001C664F"/>
    <w:rsid w:val="00202274"/>
    <w:rsid w:val="002730BC"/>
    <w:rsid w:val="00304828"/>
    <w:rsid w:val="00354DB6"/>
    <w:rsid w:val="00410A87"/>
    <w:rsid w:val="005C50D6"/>
    <w:rsid w:val="007719CA"/>
    <w:rsid w:val="008E05FB"/>
    <w:rsid w:val="00987682"/>
    <w:rsid w:val="009F2BD4"/>
    <w:rsid w:val="00B02CD4"/>
    <w:rsid w:val="00E1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49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30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87682"/>
    <w:pPr>
      <w:ind w:left="708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E149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49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30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87682"/>
    <w:pPr>
      <w:ind w:left="708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E149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ALVAREZ</dc:creator>
  <cp:lastModifiedBy>ALEJANDRA ALVAREZ</cp:lastModifiedBy>
  <cp:revision>2</cp:revision>
  <dcterms:created xsi:type="dcterms:W3CDTF">2020-08-12T02:09:00Z</dcterms:created>
  <dcterms:modified xsi:type="dcterms:W3CDTF">2020-08-12T02:09:00Z</dcterms:modified>
</cp:coreProperties>
</file>