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20" w:rsidRDefault="00957420" w:rsidP="00957420">
      <w:pPr>
        <w:jc w:val="center"/>
        <w:rPr>
          <w:b/>
          <w:sz w:val="72"/>
          <w:szCs w:val="72"/>
        </w:rPr>
      </w:pPr>
    </w:p>
    <w:p w:rsidR="00957420" w:rsidRDefault="00957420" w:rsidP="00957420">
      <w:pPr>
        <w:jc w:val="center"/>
        <w:rPr>
          <w:b/>
          <w:sz w:val="72"/>
          <w:szCs w:val="72"/>
        </w:rPr>
      </w:pPr>
    </w:p>
    <w:p w:rsidR="00BD6ECA" w:rsidRPr="00957420" w:rsidRDefault="00957420" w:rsidP="00957420">
      <w:pPr>
        <w:jc w:val="center"/>
        <w:rPr>
          <w:b/>
          <w:sz w:val="72"/>
          <w:szCs w:val="72"/>
        </w:rPr>
      </w:pPr>
      <w:r w:rsidRPr="00957420">
        <w:rPr>
          <w:b/>
          <w:sz w:val="72"/>
          <w:szCs w:val="72"/>
        </w:rPr>
        <w:t xml:space="preserve">NO CUENTA, ya que en el cuarto trimestre del año 2016 no se contó con Actas de </w:t>
      </w:r>
      <w:r>
        <w:rPr>
          <w:b/>
          <w:sz w:val="72"/>
          <w:szCs w:val="72"/>
        </w:rPr>
        <w:t>sesiones</w:t>
      </w:r>
      <w:r w:rsidRPr="00957420">
        <w:rPr>
          <w:b/>
          <w:sz w:val="72"/>
          <w:szCs w:val="72"/>
        </w:rPr>
        <w:t xml:space="preserve"> por el Comité de Transparencia de esta i</w:t>
      </w:r>
      <w:bookmarkStart w:id="0" w:name="_GoBack"/>
      <w:bookmarkEnd w:id="0"/>
      <w:r w:rsidRPr="00957420">
        <w:rPr>
          <w:b/>
          <w:sz w:val="72"/>
          <w:szCs w:val="72"/>
        </w:rPr>
        <w:t>nstitución</w:t>
      </w:r>
      <w:r>
        <w:rPr>
          <w:b/>
          <w:sz w:val="72"/>
          <w:szCs w:val="72"/>
        </w:rPr>
        <w:t>.</w:t>
      </w:r>
    </w:p>
    <w:sectPr w:rsidR="00BD6ECA" w:rsidRPr="00957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20"/>
    <w:rsid w:val="00957420"/>
    <w:rsid w:val="00B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BD7BF-CBE2-436E-8C40-B6626E82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1</cp:revision>
  <dcterms:created xsi:type="dcterms:W3CDTF">2017-09-04T21:57:00Z</dcterms:created>
  <dcterms:modified xsi:type="dcterms:W3CDTF">2017-09-04T22:03:00Z</dcterms:modified>
</cp:coreProperties>
</file>